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84" w:rsidRDefault="000274E0">
      <w:pPr>
        <w:spacing w:line="6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 w:rsidR="006B3B8A">
        <w:rPr>
          <w:rFonts w:eastAsia="黑体" w:hint="eastAsia"/>
          <w:sz w:val="30"/>
          <w:szCs w:val="30"/>
        </w:rPr>
        <w:t>1</w:t>
      </w:r>
      <w:r w:rsidR="006B3B8A">
        <w:rPr>
          <w:rFonts w:eastAsia="黑体" w:hint="eastAsia"/>
          <w:sz w:val="30"/>
          <w:szCs w:val="30"/>
        </w:rPr>
        <w:t>：</w:t>
      </w:r>
      <w:r w:rsidR="00BB6FD2">
        <w:rPr>
          <w:rFonts w:eastAsia="黑体"/>
          <w:sz w:val="30"/>
          <w:szCs w:val="30"/>
        </w:rPr>
        <w:t xml:space="preserve"> </w:t>
      </w:r>
    </w:p>
    <w:p w:rsidR="00BB6FD2" w:rsidRPr="00BB6FD2" w:rsidRDefault="00BB6FD2" w:rsidP="00BB6FD2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BB6FD2">
        <w:rPr>
          <w:rFonts w:ascii="方正小标宋简体" w:eastAsia="方正小标宋简体" w:hint="eastAsia"/>
          <w:sz w:val="44"/>
          <w:szCs w:val="44"/>
        </w:rPr>
        <w:t>2023年漯河技师学院招才引智引进人才计划表</w:t>
      </w:r>
    </w:p>
    <w:tbl>
      <w:tblPr>
        <w:tblW w:w="13996" w:type="dxa"/>
        <w:jc w:val="center"/>
        <w:tblLayout w:type="fixed"/>
        <w:tblLook w:val="04A0" w:firstRow="1" w:lastRow="0" w:firstColumn="1" w:lastColumn="0" w:noHBand="0" w:noVBand="1"/>
      </w:tblPr>
      <w:tblGrid>
        <w:gridCol w:w="1120"/>
        <w:gridCol w:w="708"/>
        <w:gridCol w:w="993"/>
        <w:gridCol w:w="1961"/>
        <w:gridCol w:w="1509"/>
        <w:gridCol w:w="1417"/>
        <w:gridCol w:w="2152"/>
        <w:gridCol w:w="3235"/>
        <w:gridCol w:w="901"/>
      </w:tblGrid>
      <w:tr w:rsidR="006B3B8A" w:rsidTr="00BB6FD2">
        <w:trPr>
          <w:trHeight w:val="419"/>
          <w:jc w:val="center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bookmarkEnd w:id="0"/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  <w:lang w:bidi="ar"/>
              </w:rPr>
              <w:t>用人单位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  <w:lang w:bidi="ar"/>
              </w:rPr>
              <w:t>引进</w:t>
            </w:r>
            <w:r w:rsidRPr="00BB6FD2"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  <w:lang w:bidi="ar"/>
              </w:rPr>
              <w:br/>
              <w:t>计划</w:t>
            </w:r>
          </w:p>
        </w:tc>
        <w:tc>
          <w:tcPr>
            <w:tcW w:w="11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  <w:lang w:bidi="ar"/>
              </w:rPr>
              <w:t>资     格     条    件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  <w:lang w:bidi="ar"/>
              </w:rPr>
              <w:t>备注</w:t>
            </w:r>
          </w:p>
        </w:tc>
      </w:tr>
      <w:tr w:rsidR="006B3B8A" w:rsidTr="0020489A">
        <w:trPr>
          <w:trHeight w:val="681"/>
          <w:jc w:val="center"/>
        </w:trPr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  <w:lang w:bidi="ar"/>
              </w:rPr>
              <w:t>专业技术资格/职称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  <w:lang w:bidi="ar"/>
              </w:rPr>
              <w:t>其他要求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CESI黑体-GB2312" w:hint="eastAsia"/>
                <w:color w:val="000000"/>
                <w:sz w:val="18"/>
                <w:szCs w:val="18"/>
              </w:rPr>
            </w:pPr>
          </w:p>
        </w:tc>
      </w:tr>
      <w:tr w:rsidR="006B3B8A" w:rsidTr="0020489A">
        <w:trPr>
          <w:trHeight w:val="600"/>
          <w:jc w:val="center"/>
        </w:trPr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漯河技师学院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35周岁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硕士研究生及以上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电气工程、控制工程、控制科学与工程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专业研究方向要求：电机与电气，工业机器人，系统集成，有非标智能设备设计经验，熟练西门子1200、200plc和伺服电机的参数配置伺服运动程序的编写，有较强的实践能力。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6B3B8A" w:rsidTr="0020489A">
        <w:trPr>
          <w:trHeight w:val="600"/>
          <w:jc w:val="center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35周岁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硕士研究生及以上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主修方向：汽车电子控制技术等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6B3B8A" w:rsidTr="0020489A">
        <w:trPr>
          <w:trHeight w:val="600"/>
          <w:jc w:val="center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30周岁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BB6FD2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普通高等教育</w:t>
            </w:r>
            <w:r w:rsidR="006B3B8A"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大学本科及以上，学士学位及以上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省级及以上一类技能大赛金银铜牌获得者（烘焙项目）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6B3B8A" w:rsidTr="0020489A">
        <w:trPr>
          <w:trHeight w:val="600"/>
          <w:jc w:val="center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35周岁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硕士研究生及以上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食品加工与安全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6B3B8A" w:rsidTr="0020489A">
        <w:trPr>
          <w:trHeight w:val="600"/>
          <w:jc w:val="center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 w:firstLine="566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35周岁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硕士研究生及以上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音乐教育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6B3B8A" w:rsidTr="0020489A">
        <w:trPr>
          <w:trHeight w:val="600"/>
          <w:jc w:val="center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 w:firstLine="566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35周岁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硕士研究生及以上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软件工程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6B3B8A" w:rsidTr="0020489A">
        <w:trPr>
          <w:trHeight w:val="600"/>
          <w:jc w:val="center"/>
        </w:trPr>
        <w:tc>
          <w:tcPr>
            <w:tcW w:w="1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 w:firstLine="566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35周岁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硕士研究生及以上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数字媒体技术、数字艺术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6B3B8A" w:rsidTr="0020489A">
        <w:trPr>
          <w:trHeight w:val="780"/>
          <w:jc w:val="center"/>
        </w:trPr>
        <w:tc>
          <w:tcPr>
            <w:tcW w:w="1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 w:firstLine="566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35周岁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以下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  <w:lang w:bidi="ar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硕士研究生及以上</w:t>
            </w:r>
          </w:p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</w:pPr>
            <w:r w:rsidRPr="00BB6FD2">
              <w:rPr>
                <w:rFonts w:asciiTheme="minorEastAsia" w:eastAsiaTheme="minorEastAsia" w:hAnsiTheme="minorEastAsia" w:cs="宋体" w:hint="eastAsia"/>
                <w:sz w:val="18"/>
                <w:szCs w:val="18"/>
                <w:lang w:bidi="ar"/>
              </w:rPr>
              <w:t>语文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widowControl/>
              <w:spacing w:line="320" w:lineRule="exact"/>
              <w:ind w:left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3B8A" w:rsidRPr="00BB6FD2" w:rsidRDefault="006B3B8A" w:rsidP="006B3B8A">
            <w:pPr>
              <w:spacing w:line="320" w:lineRule="exact"/>
              <w:ind w:left="0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</w:pPr>
          </w:p>
        </w:tc>
      </w:tr>
      <w:tr w:rsidR="006B3B8A" w:rsidTr="00BB6FD2">
        <w:trPr>
          <w:gridAfter w:val="2"/>
          <w:wAfter w:w="4136" w:type="dxa"/>
          <w:trHeight w:val="270"/>
          <w:jc w:val="center"/>
        </w:trPr>
        <w:tc>
          <w:tcPr>
            <w:tcW w:w="9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3B8A" w:rsidRDefault="006B3B8A" w:rsidP="00BB6FD2">
            <w:pPr>
              <w:ind w:left="0"/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</w:pPr>
          </w:p>
        </w:tc>
      </w:tr>
    </w:tbl>
    <w:p w:rsidR="00443D84" w:rsidRDefault="00443D84" w:rsidP="00BB6FD2">
      <w:pPr>
        <w:ind w:left="0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443D84" w:rsidSect="007636EF">
      <w:footerReference w:type="default" r:id="rId7"/>
      <w:pgSz w:w="16838" w:h="11906" w:orient="landscape" w:code="9"/>
      <w:pgMar w:top="1134" w:right="1814" w:bottom="1247" w:left="1701" w:header="680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E8" w:rsidRDefault="005561E8">
      <w:pPr>
        <w:spacing w:line="240" w:lineRule="auto"/>
      </w:pPr>
      <w:r>
        <w:separator/>
      </w:r>
    </w:p>
  </w:endnote>
  <w:endnote w:type="continuationSeparator" w:id="0">
    <w:p w:rsidR="005561E8" w:rsidRDefault="00556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黑体-GB2312">
    <w:altName w:val="黑体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84" w:rsidRDefault="000274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3D84" w:rsidRDefault="000274E0">
                          <w:pPr>
                            <w:pStyle w:val="a3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0489A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-18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" filled="f" stroked="f" strokeweight=".5pt">
              <v:textbox style="mso-fit-shape-to-text:t" inset="0,0,0,0">
                <w:txbxContent>
                  <w:p w:rsidR="00443D84" w:rsidRDefault="000274E0">
                    <w:pPr>
                      <w:pStyle w:val="a3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separate"/>
                    </w:r>
                    <w:r w:rsidR="0020489A">
                      <w:rPr>
                        <w:rFonts w:asciiTheme="minorEastAsia" w:eastAsiaTheme="minorEastAsia" w:hAnsiTheme="minorEastAsia" w:cstheme="minorEastAsia"/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E8" w:rsidRDefault="005561E8">
      <w:pPr>
        <w:spacing w:line="240" w:lineRule="auto"/>
      </w:pPr>
      <w:r>
        <w:separator/>
      </w:r>
    </w:p>
  </w:footnote>
  <w:footnote w:type="continuationSeparator" w:id="0">
    <w:p w:rsidR="005561E8" w:rsidRDefault="005561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xOWNkODk4MGJlOTUyMTUwYWNjZTQ0MTBiYjI2NzkifQ=="/>
  </w:docVars>
  <w:rsids>
    <w:rsidRoot w:val="39C479E9"/>
    <w:rsid w:val="000274E0"/>
    <w:rsid w:val="0007162E"/>
    <w:rsid w:val="000F1BE8"/>
    <w:rsid w:val="00134737"/>
    <w:rsid w:val="00182093"/>
    <w:rsid w:val="001D76D0"/>
    <w:rsid w:val="0020489A"/>
    <w:rsid w:val="00217ECA"/>
    <w:rsid w:val="00443D84"/>
    <w:rsid w:val="005561E8"/>
    <w:rsid w:val="006B3B8A"/>
    <w:rsid w:val="007636EF"/>
    <w:rsid w:val="009F02DE"/>
    <w:rsid w:val="00BB6FD2"/>
    <w:rsid w:val="00C91B08"/>
    <w:rsid w:val="00F34C35"/>
    <w:rsid w:val="015B000C"/>
    <w:rsid w:val="18673C1C"/>
    <w:rsid w:val="1A890DF5"/>
    <w:rsid w:val="1E08215F"/>
    <w:rsid w:val="1FE05337"/>
    <w:rsid w:val="23AB42A5"/>
    <w:rsid w:val="2A160EA7"/>
    <w:rsid w:val="2B5A10CC"/>
    <w:rsid w:val="39C479E9"/>
    <w:rsid w:val="46171FF3"/>
    <w:rsid w:val="474C2E4D"/>
    <w:rsid w:val="55B57829"/>
    <w:rsid w:val="58B72C20"/>
    <w:rsid w:val="60521F0E"/>
    <w:rsid w:val="61325F05"/>
    <w:rsid w:val="62446329"/>
    <w:rsid w:val="6DD1275A"/>
    <w:rsid w:val="71CA1E7A"/>
    <w:rsid w:val="7EB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CE9360-066A-4853-8C27-4383B542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5" w:lineRule="atLeast"/>
      <w:ind w:left="1"/>
      <w:jc w:val="both"/>
      <w:textAlignment w:val="bottom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font21">
    <w:name w:val="font21"/>
    <w:basedOn w:val="a0"/>
    <w:qFormat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Balloon Text"/>
    <w:basedOn w:val="a"/>
    <w:link w:val="Char"/>
    <w:rsid w:val="00C91B0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C91B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时光机❗</dc:creator>
  <cp:lastModifiedBy>1 2</cp:lastModifiedBy>
  <cp:revision>6</cp:revision>
  <cp:lastPrinted>2023-10-16T08:33:00Z</cp:lastPrinted>
  <dcterms:created xsi:type="dcterms:W3CDTF">2020-10-10T06:31:00Z</dcterms:created>
  <dcterms:modified xsi:type="dcterms:W3CDTF">2023-10-22T03:48:00Z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D2B9618A216A4933BE61DDE1647CB95C_13</vt:lpwstr>
  </property>
</Properties>
</file>